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20130376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7AB7" w:rsidRDefault="00305124" w:rsidP="007003E8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ЛЬНОГО РАЙОНА СЕРГИЕВСКИЙ № 582  ОТ 13.06.2024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ЕАЛИЗАЦИЯ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МОЛОДЕЖНОЙ ПОЛИТИКИ, ПАТРИОТИЧЕСКОЕ, ВОЕННОЕ, ГРАЖДАНСКОЕ И ДУХОВНО-НРАВСТВЕННОЕ ВОСПИТАНИЕ ДЕТЕЙ, МОЛОДЕЖИ И НАСЕЛЕНИЯ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РАЙОНА СЕРГИЕВСКИЙ НА 202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A7AB7" w:rsidRPr="00CA7AB7">
        <w:rPr>
          <w:rFonts w:ascii="Times New Roman" w:hAnsi="Times New Roman" w:cs="Times New Roman"/>
          <w:sz w:val="28"/>
          <w:szCs w:val="28"/>
        </w:rPr>
        <w:t>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 и уточнения ресурсного обеспечения программы, администрация муниципального района Сергиевский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  <w:proofErr w:type="gramEnd"/>
    </w:p>
    <w:p w:rsidR="000626C4" w:rsidRPr="00CA7AB7" w:rsidRDefault="00CA7AB7" w:rsidP="00CA7AB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7003E8">
        <w:rPr>
          <w:rFonts w:ascii="Times New Roman" w:hAnsi="Times New Roman" w:cs="Times New Roman"/>
          <w:sz w:val="28"/>
          <w:szCs w:val="28"/>
        </w:rPr>
        <w:t>582 от 13.06.2024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</w:r>
      <w:r w:rsidR="007003E8">
        <w:rPr>
          <w:rFonts w:ascii="Times New Roman" w:hAnsi="Times New Roman" w:cs="Times New Roman"/>
          <w:sz w:val="28"/>
          <w:szCs w:val="28"/>
        </w:rPr>
        <w:t>ьного района Сергиевский на 2025-2029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  <w:r w:rsidR="000626C4" w:rsidRPr="00CA7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AB7" w:rsidRPr="00CA7AB7" w:rsidRDefault="00CA7AB7" w:rsidP="00CA7AB7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В паспорте Программы позицию «</w:t>
      </w:r>
      <w:r w:rsidR="007003E8">
        <w:rPr>
          <w:rFonts w:ascii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CA7AB7">
        <w:rPr>
          <w:rFonts w:ascii="Times New Roman" w:hAnsi="Times New Roman" w:cs="Times New Roman"/>
          <w:sz w:val="28"/>
          <w:szCs w:val="28"/>
        </w:rPr>
        <w:t xml:space="preserve">» изложить в следующей редакции: </w:t>
      </w:r>
    </w:p>
    <w:p w:rsidR="00CA7AB7" w:rsidRPr="00CA7AB7" w:rsidRDefault="007003E8" w:rsidP="00CA7A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«Реализация Программы осуществляется за счет средств местного бюджета. *Общий объем финансирования на 2025-2029 гг. составляет </w:t>
      </w:r>
      <w:r w:rsidR="00765133">
        <w:rPr>
          <w:rFonts w:ascii="Times New Roman" w:hAnsi="Times New Roman" w:cs="Times New Roman"/>
          <w:sz w:val="28"/>
          <w:szCs w:val="28"/>
        </w:rPr>
        <w:t>12 243,45740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в том числе по годам</w:t>
      </w:r>
      <w:r w:rsidR="00CA7AB7" w:rsidRPr="00CA7AB7">
        <w:rPr>
          <w:rFonts w:ascii="Times New Roman" w:hAnsi="Times New Roman" w:cs="Times New Roman"/>
          <w:sz w:val="28"/>
          <w:szCs w:val="28"/>
        </w:rPr>
        <w:t>: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765133">
        <w:rPr>
          <w:rFonts w:ascii="Times New Roman" w:hAnsi="Times New Roman" w:cs="Times New Roman"/>
          <w:sz w:val="28"/>
          <w:szCs w:val="28"/>
        </w:rPr>
        <w:t>4 243,</w:t>
      </w:r>
      <w:r w:rsidR="00F503B3">
        <w:rPr>
          <w:rFonts w:ascii="Times New Roman" w:hAnsi="Times New Roman" w:cs="Times New Roman"/>
          <w:sz w:val="28"/>
          <w:szCs w:val="28"/>
        </w:rPr>
        <w:t>4574</w:t>
      </w:r>
      <w:r w:rsidR="00765133">
        <w:rPr>
          <w:rFonts w:ascii="Times New Roman" w:hAnsi="Times New Roman" w:cs="Times New Roman"/>
          <w:sz w:val="28"/>
          <w:szCs w:val="28"/>
        </w:rPr>
        <w:t xml:space="preserve"> 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 – 2</w:t>
      </w:r>
      <w:r w:rsidR="00396BF2">
        <w:rPr>
          <w:rFonts w:ascii="Times New Roman" w:hAnsi="Times New Roman" w:cs="Times New Roman"/>
          <w:sz w:val="28"/>
          <w:szCs w:val="28"/>
        </w:rPr>
        <w:t> 000,00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 тыс. рублей;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7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2</w:t>
      </w:r>
      <w:r w:rsidR="00396BF2">
        <w:rPr>
          <w:rFonts w:ascii="Times New Roman" w:hAnsi="Times New Roman" w:cs="Times New Roman"/>
          <w:sz w:val="28"/>
          <w:szCs w:val="28"/>
        </w:rPr>
        <w:t xml:space="preserve"> 000,00 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CA7AB7" w:rsidP="00C3111C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 w:rsidR="007003E8">
        <w:rPr>
          <w:rFonts w:ascii="Times New Roman" w:hAnsi="Times New Roman" w:cs="Times New Roman"/>
          <w:sz w:val="28"/>
          <w:szCs w:val="28"/>
        </w:rPr>
        <w:t>8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396BF2">
        <w:rPr>
          <w:rFonts w:ascii="Times New Roman" w:hAnsi="Times New Roman" w:cs="Times New Roman"/>
          <w:sz w:val="28"/>
          <w:szCs w:val="28"/>
        </w:rPr>
        <w:t>2 000,00</w:t>
      </w:r>
      <w:r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396BF2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Default="00CA7AB7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202</w:t>
      </w:r>
      <w:r w:rsidR="007003E8">
        <w:rPr>
          <w:rFonts w:ascii="Times New Roman" w:hAnsi="Times New Roman" w:cs="Times New Roman"/>
          <w:sz w:val="28"/>
          <w:szCs w:val="28"/>
        </w:rPr>
        <w:t>9 год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396BF2">
        <w:rPr>
          <w:rFonts w:ascii="Times New Roman" w:hAnsi="Times New Roman" w:cs="Times New Roman"/>
          <w:sz w:val="28"/>
          <w:szCs w:val="28"/>
        </w:rPr>
        <w:t xml:space="preserve">2 000,00 </w:t>
      </w:r>
      <w:r w:rsidR="002D5B3F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CA7AB7">
        <w:rPr>
          <w:rFonts w:ascii="Times New Roman" w:hAnsi="Times New Roman" w:cs="Times New Roman"/>
          <w:sz w:val="28"/>
          <w:szCs w:val="28"/>
        </w:rPr>
        <w:t>.</w:t>
      </w:r>
      <w:r w:rsidR="009663C3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CA7AB7" w:rsidRPr="00CA7AB7" w:rsidRDefault="00CA7AB7" w:rsidP="00B81D91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Абзац 2 раздела 5 «</w:t>
      </w:r>
      <w:r w:rsidR="00B81D91">
        <w:rPr>
          <w:rFonts w:ascii="Times New Roman" w:hAnsi="Times New Roman" w:cs="Times New Roman"/>
          <w:sz w:val="28"/>
          <w:szCs w:val="28"/>
        </w:rPr>
        <w:t xml:space="preserve">Обоснование ресурсного обеспечения Программы» </w:t>
      </w:r>
      <w:r w:rsidRPr="00CA7AB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«</w:t>
      </w:r>
      <w:r w:rsidR="00B81D91">
        <w:rPr>
          <w:rFonts w:ascii="Times New Roman" w:hAnsi="Times New Roman" w:cs="Times New Roman"/>
          <w:sz w:val="28"/>
          <w:szCs w:val="28"/>
        </w:rPr>
        <w:t>*</w:t>
      </w:r>
      <w:r w:rsidRPr="00CA7AB7">
        <w:rPr>
          <w:rFonts w:ascii="Times New Roman" w:hAnsi="Times New Roman" w:cs="Times New Roman"/>
          <w:sz w:val="28"/>
          <w:szCs w:val="28"/>
        </w:rPr>
        <w:t>Общий объем финансирования на 202</w:t>
      </w:r>
      <w:r w:rsidR="00B81D91">
        <w:rPr>
          <w:rFonts w:ascii="Times New Roman" w:hAnsi="Times New Roman" w:cs="Times New Roman"/>
          <w:sz w:val="28"/>
          <w:szCs w:val="28"/>
        </w:rPr>
        <w:t>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 w:rsidR="00765133">
        <w:rPr>
          <w:rFonts w:ascii="Times New Roman" w:hAnsi="Times New Roman" w:cs="Times New Roman"/>
          <w:sz w:val="28"/>
          <w:szCs w:val="28"/>
        </w:rPr>
        <w:t>12 243,45740</w:t>
      </w:r>
      <w:r w:rsidR="00B81D91" w:rsidRP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CA7AB7">
        <w:rPr>
          <w:rFonts w:ascii="Times New Roman" w:hAnsi="Times New Roman" w:cs="Times New Roman"/>
          <w:sz w:val="28"/>
          <w:szCs w:val="28"/>
        </w:rPr>
        <w:t>, в том числе по годам:</w:t>
      </w:r>
    </w:p>
    <w:p w:rsidR="00B81D91" w:rsidRPr="00CA7AB7" w:rsidRDefault="00CA7AB7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5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765133">
        <w:rPr>
          <w:rFonts w:ascii="Times New Roman" w:hAnsi="Times New Roman" w:cs="Times New Roman"/>
          <w:sz w:val="28"/>
          <w:szCs w:val="28"/>
        </w:rPr>
        <w:t>4 243,4574</w:t>
      </w:r>
      <w:r w:rsidR="00BB14BE" w:rsidRPr="00BB14BE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E7042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6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 – 2</w:t>
      </w:r>
      <w:r w:rsidR="00B81D91">
        <w:rPr>
          <w:rFonts w:ascii="Times New Roman" w:hAnsi="Times New Roman" w:cs="Times New Roman"/>
          <w:sz w:val="28"/>
          <w:szCs w:val="28"/>
        </w:rPr>
        <w:t> 000,00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 тыс. рублей;</w:t>
      </w:r>
    </w:p>
    <w:p w:rsidR="00B81D91" w:rsidRPr="00CA7AB7" w:rsidRDefault="00B81D91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 xml:space="preserve"> 000,00 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B81D91" w:rsidP="00B81D91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2 000,00</w:t>
      </w:r>
      <w:r w:rsidRPr="00CA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  <w:bookmarkStart w:id="0" w:name="_GoBack"/>
      <w:bookmarkEnd w:id="0"/>
    </w:p>
    <w:p w:rsidR="00B81D91" w:rsidRDefault="00B81D91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202</w:t>
      </w:r>
      <w:r>
        <w:rPr>
          <w:rFonts w:ascii="Times New Roman" w:hAnsi="Times New Roman" w:cs="Times New Roman"/>
          <w:sz w:val="28"/>
          <w:szCs w:val="28"/>
        </w:rPr>
        <w:t>9 год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2 000,00  </w:t>
      </w:r>
      <w:r w:rsidRPr="00CA7AB7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CA7AB7">
        <w:rPr>
          <w:rFonts w:ascii="Times New Roman" w:hAnsi="Times New Roman" w:cs="Times New Roman"/>
          <w:sz w:val="28"/>
          <w:szCs w:val="28"/>
        </w:rPr>
        <w:t>.</w:t>
      </w:r>
      <w:r w:rsidR="003B03ED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0626C4" w:rsidRPr="00AD1F56" w:rsidRDefault="00B81D91" w:rsidP="00B81D9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0626C4"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3A2" w:rsidRDefault="000D63A2" w:rsidP="00480377">
      <w:pPr>
        <w:spacing w:after="0" w:line="240" w:lineRule="auto"/>
      </w:pPr>
      <w:r>
        <w:separator/>
      </w:r>
    </w:p>
  </w:endnote>
  <w:endnote w:type="continuationSeparator" w:id="0">
    <w:p w:rsidR="000D63A2" w:rsidRDefault="000D63A2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3A2" w:rsidRDefault="000D63A2" w:rsidP="00480377">
      <w:pPr>
        <w:spacing w:after="0" w:line="240" w:lineRule="auto"/>
      </w:pPr>
      <w:r>
        <w:separator/>
      </w:r>
    </w:p>
  </w:footnote>
  <w:footnote w:type="continuationSeparator" w:id="0">
    <w:p w:rsidR="000D63A2" w:rsidRDefault="000D63A2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B0C0A82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0898"/>
    <w:rsid w:val="000626C4"/>
    <w:rsid w:val="0007008E"/>
    <w:rsid w:val="000974D4"/>
    <w:rsid w:val="000D42F5"/>
    <w:rsid w:val="000D63A2"/>
    <w:rsid w:val="000D7A4E"/>
    <w:rsid w:val="00133BA3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2C0FF7"/>
    <w:rsid w:val="002D5B3F"/>
    <w:rsid w:val="00305124"/>
    <w:rsid w:val="00314339"/>
    <w:rsid w:val="00331EB1"/>
    <w:rsid w:val="003320B9"/>
    <w:rsid w:val="00396BF2"/>
    <w:rsid w:val="003B03ED"/>
    <w:rsid w:val="003C5F0A"/>
    <w:rsid w:val="003E68DA"/>
    <w:rsid w:val="003F3923"/>
    <w:rsid w:val="00441EA1"/>
    <w:rsid w:val="00452DAC"/>
    <w:rsid w:val="00460633"/>
    <w:rsid w:val="00480377"/>
    <w:rsid w:val="004938A4"/>
    <w:rsid w:val="0049470E"/>
    <w:rsid w:val="004E7042"/>
    <w:rsid w:val="005054ED"/>
    <w:rsid w:val="005131BF"/>
    <w:rsid w:val="00596E4A"/>
    <w:rsid w:val="005C07D9"/>
    <w:rsid w:val="0067266F"/>
    <w:rsid w:val="006F03AF"/>
    <w:rsid w:val="007003E8"/>
    <w:rsid w:val="007237BE"/>
    <w:rsid w:val="007633A6"/>
    <w:rsid w:val="00765133"/>
    <w:rsid w:val="00797A5A"/>
    <w:rsid w:val="007C5A2E"/>
    <w:rsid w:val="007C75C0"/>
    <w:rsid w:val="007E0ADD"/>
    <w:rsid w:val="00817210"/>
    <w:rsid w:val="008945D3"/>
    <w:rsid w:val="008C46BA"/>
    <w:rsid w:val="008C73F5"/>
    <w:rsid w:val="009663C3"/>
    <w:rsid w:val="00991038"/>
    <w:rsid w:val="009928C6"/>
    <w:rsid w:val="009F42A6"/>
    <w:rsid w:val="00A140A1"/>
    <w:rsid w:val="00AB3D84"/>
    <w:rsid w:val="00AD1F56"/>
    <w:rsid w:val="00B47D4C"/>
    <w:rsid w:val="00B81D91"/>
    <w:rsid w:val="00B82DD6"/>
    <w:rsid w:val="00BB14BE"/>
    <w:rsid w:val="00BE27AF"/>
    <w:rsid w:val="00BE2B67"/>
    <w:rsid w:val="00BE3986"/>
    <w:rsid w:val="00BE6EFF"/>
    <w:rsid w:val="00C3111C"/>
    <w:rsid w:val="00C466E7"/>
    <w:rsid w:val="00C6482A"/>
    <w:rsid w:val="00CA7AB7"/>
    <w:rsid w:val="00D16DCA"/>
    <w:rsid w:val="00D52A97"/>
    <w:rsid w:val="00D53B7A"/>
    <w:rsid w:val="00D912B2"/>
    <w:rsid w:val="00DA3DC9"/>
    <w:rsid w:val="00DB11C7"/>
    <w:rsid w:val="00DE7220"/>
    <w:rsid w:val="00E24E97"/>
    <w:rsid w:val="00EB4858"/>
    <w:rsid w:val="00F503B3"/>
    <w:rsid w:val="00F83695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59</cp:revision>
  <cp:lastPrinted>2025-01-31T09:12:00Z</cp:lastPrinted>
  <dcterms:created xsi:type="dcterms:W3CDTF">2024-11-15T05:47:00Z</dcterms:created>
  <dcterms:modified xsi:type="dcterms:W3CDTF">2025-09-23T07:00:00Z</dcterms:modified>
</cp:coreProperties>
</file>